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452" w:rsidRPr="00723125" w:rsidRDefault="009E1452" w:rsidP="009E1452">
      <w:pPr>
        <w:spacing w:after="0"/>
        <w:ind w:left="-567"/>
        <w:jc w:val="center"/>
        <w:rPr>
          <w:rFonts w:ascii="Times New Roman" w:hAnsi="Times New Roman" w:cs="Times New Roman"/>
          <w:b/>
          <w:spacing w:val="30"/>
          <w:sz w:val="26"/>
          <w:szCs w:val="26"/>
        </w:rPr>
      </w:pPr>
      <w:r w:rsidRPr="00723125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A84A061" wp14:editId="0D098DDF">
            <wp:simplePos x="0" y="0"/>
            <wp:positionH relativeFrom="column">
              <wp:posOffset>-159385</wp:posOffset>
            </wp:positionH>
            <wp:positionV relativeFrom="paragraph">
              <wp:posOffset>9525</wp:posOffset>
            </wp:positionV>
            <wp:extent cx="563245" cy="733425"/>
            <wp:effectExtent l="0" t="0" r="8255" b="9525"/>
            <wp:wrapSquare wrapText="bothSides"/>
            <wp:docPr id="1" name="Рисунок 1" descr="logo_o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logo_ot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3125">
        <w:rPr>
          <w:rFonts w:ascii="Times New Roman" w:hAnsi="Times New Roman" w:cs="Times New Roman"/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  <w:r w:rsidRPr="00723125">
        <w:rPr>
          <w:rFonts w:ascii="Times New Roman" w:hAnsi="Times New Roman" w:cs="Times New Roman"/>
          <w:b/>
          <w:spacing w:val="40"/>
          <w:sz w:val="26"/>
          <w:szCs w:val="26"/>
        </w:rPr>
        <w:t>высшего образования</w:t>
      </w:r>
    </w:p>
    <w:p w:rsidR="009E1452" w:rsidRPr="00723125" w:rsidRDefault="009E1452" w:rsidP="009E1452">
      <w:pPr>
        <w:spacing w:after="0"/>
        <w:jc w:val="center"/>
        <w:rPr>
          <w:rFonts w:ascii="Times New Roman" w:hAnsi="Times New Roman" w:cs="Times New Roman"/>
          <w:b/>
          <w:spacing w:val="40"/>
          <w:sz w:val="26"/>
          <w:szCs w:val="26"/>
        </w:rPr>
      </w:pPr>
    </w:p>
    <w:p w:rsidR="009E1452" w:rsidRPr="00723125" w:rsidRDefault="009E1452" w:rsidP="009E1452">
      <w:pPr>
        <w:spacing w:after="0"/>
        <w:ind w:left="-142"/>
        <w:jc w:val="center"/>
        <w:rPr>
          <w:rFonts w:ascii="Times New Roman" w:hAnsi="Times New Roman" w:cs="Times New Roman"/>
          <w:b/>
          <w:spacing w:val="40"/>
          <w:sz w:val="32"/>
          <w:szCs w:val="32"/>
        </w:rPr>
      </w:pPr>
      <w:r w:rsidRPr="00723125">
        <w:rPr>
          <w:rFonts w:ascii="Times New Roman" w:hAnsi="Times New Roman" w:cs="Times New Roman"/>
          <w:b/>
          <w:spacing w:val="40"/>
          <w:sz w:val="32"/>
          <w:szCs w:val="32"/>
        </w:rPr>
        <w:t>«МОСКОВСКИЙ ОТКРЫТЫЙ ИНСТИТУТ»</w:t>
      </w:r>
    </w:p>
    <w:tbl>
      <w:tblPr>
        <w:tblW w:w="10582" w:type="dxa"/>
        <w:tblBorders>
          <w:top w:val="double" w:sz="4" w:space="0" w:color="auto"/>
        </w:tblBorders>
        <w:tblLook w:val="04A0" w:firstRow="1" w:lastRow="0" w:firstColumn="1" w:lastColumn="0" w:noHBand="0" w:noVBand="1"/>
      </w:tblPr>
      <w:tblGrid>
        <w:gridCol w:w="5293"/>
        <w:gridCol w:w="5289"/>
      </w:tblGrid>
      <w:tr w:rsidR="009E1452" w:rsidRPr="00723125" w:rsidTr="0079049C">
        <w:trPr>
          <w:trHeight w:val="76"/>
        </w:trPr>
        <w:tc>
          <w:tcPr>
            <w:tcW w:w="5293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  <w:tc>
          <w:tcPr>
            <w:tcW w:w="5289" w:type="dxa"/>
            <w:tcBorders>
              <w:top w:val="doub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E1452" w:rsidRPr="00723125" w:rsidRDefault="009E1452" w:rsidP="0079049C">
            <w:pPr>
              <w:spacing w:after="0"/>
              <w:jc w:val="right"/>
              <w:rPr>
                <w:rFonts w:ascii="Times New Roman" w:hAnsi="Times New Roman" w:cs="Times New Roman"/>
                <w:b/>
                <w:color w:val="404040"/>
                <w:sz w:val="16"/>
                <w:szCs w:val="16"/>
              </w:rPr>
            </w:pPr>
          </w:p>
        </w:tc>
      </w:tr>
    </w:tbl>
    <w:p w:rsidR="009E1452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Темы курсовых</w:t>
      </w:r>
      <w:r w:rsidRPr="00723125">
        <w:rPr>
          <w:rFonts w:ascii="Times New Roman" w:hAnsi="Times New Roman" w:cs="Times New Roman"/>
          <w:b/>
        </w:rPr>
        <w:t xml:space="preserve"> работ по направлению «</w:t>
      </w:r>
      <w:r w:rsidR="00110017">
        <w:rPr>
          <w:rFonts w:ascii="Times New Roman" w:hAnsi="Times New Roman" w:cs="Times New Roman"/>
          <w:b/>
        </w:rPr>
        <w:t>Экономика</w:t>
      </w:r>
      <w:r w:rsidRPr="00723125">
        <w:rPr>
          <w:rFonts w:ascii="Times New Roman" w:hAnsi="Times New Roman" w:cs="Times New Roman"/>
          <w:b/>
        </w:rPr>
        <w:t xml:space="preserve">» </w:t>
      </w:r>
    </w:p>
    <w:p w:rsidR="009E1452" w:rsidRPr="00723125" w:rsidRDefault="009E1452" w:rsidP="009E1452">
      <w:pPr>
        <w:tabs>
          <w:tab w:val="left" w:pos="142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по дисциплине </w:t>
      </w:r>
      <w:r w:rsidRPr="001C2C5A">
        <w:rPr>
          <w:rFonts w:ascii="Times New Roman" w:hAnsi="Times New Roman" w:cs="Times New Roman"/>
          <w:b/>
        </w:rPr>
        <w:t>«</w:t>
      </w:r>
      <w:r w:rsidR="001C2C5A" w:rsidRPr="001C2C5A">
        <w:rPr>
          <w:rFonts w:ascii="Times New Roman" w:hAnsi="Times New Roman" w:cs="Times New Roman"/>
          <w:b/>
        </w:rPr>
        <w:t>Экономический анализ деятельности банка</w:t>
      </w:r>
      <w:r w:rsidRPr="001C2C5A">
        <w:rPr>
          <w:rFonts w:ascii="Times New Roman" w:hAnsi="Times New Roman" w:cs="Times New Roman"/>
          <w:b/>
        </w:rPr>
        <w:t>»</w:t>
      </w:r>
    </w:p>
    <w:p w:rsidR="009E1452" w:rsidRDefault="009E1452" w:rsidP="009E1452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 xml:space="preserve">Экономический анализ </w:t>
      </w:r>
      <w:r w:rsidRPr="003B7781">
        <w:rPr>
          <w:rFonts w:ascii="Times New Roman" w:hAnsi="Times New Roman" w:cs="Times New Roman"/>
        </w:rPr>
        <w:t>и разработка предложений по совершенствованию финансово</w:t>
      </w:r>
      <w:r w:rsidRPr="003B7781">
        <w:rPr>
          <w:rFonts w:ascii="Times New Roman" w:hAnsi="Times New Roman" w:cs="Times New Roman"/>
        </w:rPr>
        <w:t>-</w:t>
      </w:r>
      <w:r w:rsidRPr="003B7781">
        <w:rPr>
          <w:rFonts w:ascii="Times New Roman" w:hAnsi="Times New Roman" w:cs="Times New Roman"/>
        </w:rPr>
        <w:t xml:space="preserve">хозяйственной деятельности </w:t>
      </w:r>
      <w:r w:rsidRPr="003B7781">
        <w:rPr>
          <w:rFonts w:ascii="Times New Roman" w:hAnsi="Times New Roman" w:cs="Times New Roman"/>
        </w:rPr>
        <w:t>банка</w:t>
      </w: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Экономический анализ</w:t>
      </w:r>
      <w:r w:rsidRPr="003B7781">
        <w:rPr>
          <w:rFonts w:ascii="Times New Roman" w:hAnsi="Times New Roman" w:cs="Times New Roman"/>
        </w:rPr>
        <w:t xml:space="preserve"> оборотног</w:t>
      </w:r>
      <w:r w:rsidRPr="003B7781">
        <w:rPr>
          <w:rFonts w:ascii="Times New Roman" w:hAnsi="Times New Roman" w:cs="Times New Roman"/>
        </w:rPr>
        <w:t>о капитала банка</w:t>
      </w: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Экономический анализ</w:t>
      </w:r>
      <w:r w:rsidRPr="003B7781">
        <w:rPr>
          <w:rFonts w:ascii="Times New Roman" w:hAnsi="Times New Roman" w:cs="Times New Roman"/>
        </w:rPr>
        <w:t xml:space="preserve"> и пути совершенствования производственной деятельности банка </w:t>
      </w: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Экономический анализ</w:t>
      </w:r>
      <w:r w:rsidRPr="003B7781">
        <w:rPr>
          <w:rFonts w:ascii="Times New Roman" w:hAnsi="Times New Roman" w:cs="Times New Roman"/>
        </w:rPr>
        <w:t xml:space="preserve"> состояния и использования основных средств </w:t>
      </w:r>
      <w:r w:rsidRPr="003B7781">
        <w:rPr>
          <w:rFonts w:ascii="Times New Roman" w:hAnsi="Times New Roman" w:cs="Times New Roman"/>
        </w:rPr>
        <w:t xml:space="preserve">банка </w:t>
      </w: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Экономический анализ</w:t>
      </w:r>
      <w:r w:rsidRPr="003B7781">
        <w:rPr>
          <w:rFonts w:ascii="Times New Roman" w:hAnsi="Times New Roman" w:cs="Times New Roman"/>
        </w:rPr>
        <w:t xml:space="preserve"> факторов и резервов минимизации переменных и постоянных</w:t>
      </w:r>
      <w:r w:rsidRPr="003B7781">
        <w:rPr>
          <w:rFonts w:ascii="Times New Roman" w:hAnsi="Times New Roman" w:cs="Times New Roman"/>
        </w:rPr>
        <w:t xml:space="preserve"> </w:t>
      </w:r>
      <w:r w:rsidRPr="003B7781">
        <w:rPr>
          <w:rFonts w:ascii="Times New Roman" w:hAnsi="Times New Roman" w:cs="Times New Roman"/>
        </w:rPr>
        <w:t xml:space="preserve">затрат банка </w:t>
      </w: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 xml:space="preserve">Экономический анализ </w:t>
      </w:r>
      <w:r w:rsidRPr="003B7781">
        <w:rPr>
          <w:rFonts w:ascii="Times New Roman" w:hAnsi="Times New Roman" w:cs="Times New Roman"/>
        </w:rPr>
        <w:t>факторов и резервов улучшения использования трудовых</w:t>
      </w:r>
      <w:r w:rsidRPr="003B7781">
        <w:rPr>
          <w:rFonts w:ascii="Times New Roman" w:hAnsi="Times New Roman" w:cs="Times New Roman"/>
        </w:rPr>
        <w:t xml:space="preserve"> </w:t>
      </w:r>
      <w:r w:rsidRPr="003B7781">
        <w:rPr>
          <w:rFonts w:ascii="Times New Roman" w:hAnsi="Times New Roman" w:cs="Times New Roman"/>
        </w:rPr>
        <w:t xml:space="preserve">ресурсов банка </w:t>
      </w: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Экономический анализ</w:t>
      </w:r>
      <w:r w:rsidRPr="003B7781">
        <w:rPr>
          <w:rFonts w:ascii="Times New Roman" w:hAnsi="Times New Roman" w:cs="Times New Roman"/>
        </w:rPr>
        <w:t xml:space="preserve"> структуры и величины собственных источников</w:t>
      </w:r>
      <w:r w:rsidRPr="003B7781">
        <w:rPr>
          <w:rFonts w:ascii="Times New Roman" w:hAnsi="Times New Roman" w:cs="Times New Roman"/>
        </w:rPr>
        <w:t xml:space="preserve"> </w:t>
      </w:r>
      <w:r w:rsidRPr="003B7781">
        <w:rPr>
          <w:rFonts w:ascii="Times New Roman" w:hAnsi="Times New Roman" w:cs="Times New Roman"/>
        </w:rPr>
        <w:t xml:space="preserve">финансирования банка </w:t>
      </w: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 xml:space="preserve">Экономический анализ </w:t>
      </w:r>
      <w:r w:rsidRPr="003B7781">
        <w:rPr>
          <w:rFonts w:ascii="Times New Roman" w:hAnsi="Times New Roman" w:cs="Times New Roman"/>
        </w:rPr>
        <w:t>структуры и величины заемных источников финансирования</w:t>
      </w:r>
      <w:r w:rsidRPr="003B7781">
        <w:rPr>
          <w:rFonts w:ascii="Times New Roman" w:hAnsi="Times New Roman" w:cs="Times New Roman"/>
        </w:rPr>
        <w:t xml:space="preserve"> </w:t>
      </w:r>
      <w:r w:rsidRPr="003B7781">
        <w:rPr>
          <w:rFonts w:ascii="Times New Roman" w:hAnsi="Times New Roman" w:cs="Times New Roman"/>
        </w:rPr>
        <w:t xml:space="preserve">банка </w:t>
      </w: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Экономический анализ</w:t>
      </w:r>
      <w:r w:rsidRPr="003B7781">
        <w:rPr>
          <w:rFonts w:ascii="Times New Roman" w:hAnsi="Times New Roman" w:cs="Times New Roman"/>
        </w:rPr>
        <w:t xml:space="preserve"> эффективности формирования портфеля ценных бумаг</w:t>
      </w:r>
      <w:r w:rsidRPr="003B7781">
        <w:rPr>
          <w:rFonts w:ascii="Times New Roman" w:hAnsi="Times New Roman" w:cs="Times New Roman"/>
        </w:rPr>
        <w:t xml:space="preserve"> </w:t>
      </w:r>
      <w:r w:rsidRPr="003B7781">
        <w:rPr>
          <w:rFonts w:ascii="Times New Roman" w:hAnsi="Times New Roman" w:cs="Times New Roman"/>
        </w:rPr>
        <w:t xml:space="preserve">банка </w:t>
      </w: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Экономический анализ</w:t>
      </w:r>
      <w:r w:rsidRPr="003B7781">
        <w:rPr>
          <w:rFonts w:ascii="Times New Roman" w:hAnsi="Times New Roman" w:cs="Times New Roman"/>
        </w:rPr>
        <w:t xml:space="preserve"> эффективности испо</w:t>
      </w:r>
      <w:r w:rsidRPr="003B7781">
        <w:rPr>
          <w:rFonts w:ascii="Times New Roman" w:hAnsi="Times New Roman" w:cs="Times New Roman"/>
        </w:rPr>
        <w:t>льзования банковского кредита</w:t>
      </w: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Экономический анализ</w:t>
      </w:r>
      <w:r w:rsidRPr="003B7781">
        <w:rPr>
          <w:rFonts w:ascii="Times New Roman" w:hAnsi="Times New Roman" w:cs="Times New Roman"/>
        </w:rPr>
        <w:t xml:space="preserve"> п</w:t>
      </w:r>
      <w:r w:rsidRPr="003B7781">
        <w:rPr>
          <w:rFonts w:ascii="Times New Roman" w:hAnsi="Times New Roman" w:cs="Times New Roman"/>
        </w:rPr>
        <w:t>латежеспособности клиента банка</w:t>
      </w: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Экономический анализ эффективности инвестиционных операций банка</w:t>
      </w: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Этапы проведения финансового анализа банка</w:t>
      </w: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Регулятивная отчетность коммерческого банка и её назначение</w:t>
      </w:r>
    </w:p>
    <w:p w:rsidR="001718F9" w:rsidRPr="003B7781" w:rsidRDefault="001718F9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Активы банка и их классификация</w:t>
      </w:r>
    </w:p>
    <w:p w:rsidR="003B7781" w:rsidRPr="003B7781" w:rsidRDefault="003B7781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Обязательства банка и их классификация</w:t>
      </w:r>
    </w:p>
    <w:p w:rsidR="003B7781" w:rsidRPr="003B7781" w:rsidRDefault="003B7781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Показатели эффективности использования привлеченных и заемных средств банка</w:t>
      </w:r>
    </w:p>
    <w:p w:rsidR="003B7781" w:rsidRPr="003B7781" w:rsidRDefault="003B7781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Анализ размера и структуры собственных средств банка</w:t>
      </w:r>
    </w:p>
    <w:p w:rsidR="003B7781" w:rsidRPr="003B7781" w:rsidRDefault="003B7781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Методики анализа доходов и расходов банков</w:t>
      </w:r>
    </w:p>
    <w:p w:rsidR="003B7781" w:rsidRPr="003B7781" w:rsidRDefault="003B7781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Оценка качества кредитного портфеля банка</w:t>
      </w:r>
    </w:p>
    <w:p w:rsidR="003B7781" w:rsidRPr="003B7781" w:rsidRDefault="003B7781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Методика анализа лизинговых операций банка</w:t>
      </w:r>
    </w:p>
    <w:p w:rsidR="003B7781" w:rsidRPr="003B7781" w:rsidRDefault="003B7781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 xml:space="preserve">Сущность </w:t>
      </w:r>
      <w:proofErr w:type="spellStart"/>
      <w:r w:rsidRPr="003B7781">
        <w:rPr>
          <w:rFonts w:ascii="Times New Roman" w:hAnsi="Times New Roman" w:cs="Times New Roman"/>
        </w:rPr>
        <w:t>форфейтинговых</w:t>
      </w:r>
      <w:proofErr w:type="spellEnd"/>
      <w:r w:rsidRPr="003B7781">
        <w:rPr>
          <w:rFonts w:ascii="Times New Roman" w:hAnsi="Times New Roman" w:cs="Times New Roman"/>
        </w:rPr>
        <w:t xml:space="preserve"> операций банка и овердрафта</w:t>
      </w:r>
    </w:p>
    <w:p w:rsidR="003B7781" w:rsidRPr="003B7781" w:rsidRDefault="003B7781" w:rsidP="003B7781">
      <w:pPr>
        <w:pStyle w:val="a3"/>
        <w:numPr>
          <w:ilvl w:val="0"/>
          <w:numId w:val="2"/>
        </w:numPr>
        <w:tabs>
          <w:tab w:val="left" w:pos="284"/>
          <w:tab w:val="left" w:pos="851"/>
        </w:tabs>
        <w:spacing w:after="0" w:line="276" w:lineRule="auto"/>
        <w:ind w:left="567" w:firstLine="0"/>
        <w:jc w:val="both"/>
        <w:rPr>
          <w:rFonts w:ascii="Times New Roman" w:hAnsi="Times New Roman" w:cs="Times New Roman"/>
        </w:rPr>
      </w:pPr>
      <w:r w:rsidRPr="003B7781">
        <w:rPr>
          <w:rFonts w:ascii="Times New Roman" w:hAnsi="Times New Roman" w:cs="Times New Roman"/>
        </w:rPr>
        <w:t>Анализ финансовой устойчивости коммерческого банка</w:t>
      </w:r>
    </w:p>
    <w:p w:rsidR="001718F9" w:rsidRPr="004C7EB8" w:rsidRDefault="001718F9" w:rsidP="001718F9">
      <w:pPr>
        <w:tabs>
          <w:tab w:val="left" w:pos="284"/>
        </w:tabs>
        <w:spacing w:after="0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1718F9" w:rsidRPr="004C7EB8" w:rsidSect="009E1452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0A65EB"/>
    <w:multiLevelType w:val="hybridMultilevel"/>
    <w:tmpl w:val="6AFCE6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84BB4"/>
    <w:multiLevelType w:val="hybridMultilevel"/>
    <w:tmpl w:val="0AC8E7B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30B"/>
    <w:rsid w:val="00110017"/>
    <w:rsid w:val="001718F9"/>
    <w:rsid w:val="001C2C5A"/>
    <w:rsid w:val="003B7781"/>
    <w:rsid w:val="006664AF"/>
    <w:rsid w:val="006D177A"/>
    <w:rsid w:val="0093530B"/>
    <w:rsid w:val="009E1452"/>
    <w:rsid w:val="00F3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B69A00-B273-4D81-B451-6DC29E69D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14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14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Бушуева Елена Борисовна</dc:creator>
  <cp:keywords/>
  <dc:description/>
  <cp:lastModifiedBy>Бушуева Елена Борисовна</cp:lastModifiedBy>
  <cp:revision>4</cp:revision>
  <dcterms:created xsi:type="dcterms:W3CDTF">2020-01-27T09:05:00Z</dcterms:created>
  <dcterms:modified xsi:type="dcterms:W3CDTF">2020-02-04T14:12:00Z</dcterms:modified>
</cp:coreProperties>
</file>